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55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2</w:t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</w:t>
      </w:r>
      <w:r>
        <w:rPr>
          <w:sz w:val="24"/>
          <w:szCs w:val="24"/>
        </w:rPr>
        <w:t xml:space="preserve"> </w:t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/>
      <w:bookmarkStart w:id="0" w:name="_GoBack"/>
      <w:r/>
      <w:bookmarkEnd w:id="0"/>
      <w:r/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567" w:right="990"/>
        <w:jc w:val="center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567" w:right="990"/>
        <w:jc w:val="center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567" w:right="990"/>
        <w:jc w:val="center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 xml:space="preserve">оборудования,</w:t>
      </w:r>
      <w:r>
        <w:rPr>
          <w:b/>
          <w:sz w:val="28"/>
          <w:szCs w:val="28"/>
        </w:rPr>
        <w:t xml:space="preserve"> подлежащего техническому обслуживанию</w:t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Style w:val="815"/>
        <w:tblW w:w="10365" w:type="dxa"/>
        <w:tblInd w:w="-714" w:type="dxa"/>
        <w:tblLook w:val="04A0" w:firstRow="1" w:lastRow="0" w:firstColumn="1" w:lastColumn="0" w:noHBand="0" w:noVBand="1"/>
      </w:tblPr>
      <w:tblGrid>
        <w:gridCol w:w="952"/>
        <w:gridCol w:w="2963"/>
        <w:gridCol w:w="1576"/>
        <w:gridCol w:w="2622"/>
        <w:gridCol w:w="2252"/>
      </w:tblGrid>
      <w:tr>
        <w:trPr>
          <w:trHeight w:val="479"/>
        </w:trPr>
        <w:tc>
          <w:tcPr>
            <w:tcW w:w="9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/>
          </w:p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/>
          </w:p>
        </w:tc>
        <w:tc>
          <w:tcPr>
            <w:tcW w:w="2963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оборудования</w:t>
            </w:r>
            <w:r/>
          </w:p>
        </w:tc>
        <w:tc>
          <w:tcPr>
            <w:tcW w:w="1576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Ед-цы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измер</w:t>
            </w:r>
            <w:r>
              <w:rPr>
                <w:sz w:val="22"/>
                <w:szCs w:val="22"/>
              </w:rPr>
              <w:t xml:space="preserve">.</w:t>
            </w:r>
            <w:r/>
          </w:p>
        </w:tc>
        <w:tc>
          <w:tcPr>
            <w:tcW w:w="262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Инвентарный номер</w:t>
            </w:r>
            <w:r/>
          </w:p>
        </w:tc>
        <w:tc>
          <w:tcPr>
            <w:tcW w:w="22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</w:t>
            </w:r>
            <w:r/>
          </w:p>
        </w:tc>
      </w:tr>
      <w:tr>
        <w:trPr>
          <w:trHeight w:val="233"/>
        </w:trPr>
        <w:tc>
          <w:tcPr>
            <w:tcW w:w="9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W w:w="2963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W w:w="1576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/>
          </w:p>
        </w:tc>
        <w:tc>
          <w:tcPr>
            <w:tcW w:w="262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/>
          </w:p>
        </w:tc>
        <w:tc>
          <w:tcPr>
            <w:tcW w:w="22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/>
          </w:p>
        </w:tc>
      </w:tr>
      <w:tr>
        <w:trPr>
          <w:trHeight w:val="468"/>
        </w:trPr>
        <w:tc>
          <w:tcPr>
            <w:tcW w:w="9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W w:w="2963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</w:pPr>
            <w:r>
              <w:rPr>
                <w:sz w:val="24"/>
              </w:rPr>
              <w:t xml:space="preserve">Узел доступа передачи </w:t>
            </w:r>
            <w:r>
              <w:rPr>
                <w:sz w:val="24"/>
                <w:szCs w:val="24"/>
              </w:rPr>
              <w:t xml:space="preserve">данных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АБК-2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ЮЭС</w:t>
            </w:r>
            <w:r>
              <w:rPr>
                <w:sz w:val="24"/>
                <w:szCs w:val="22"/>
              </w:rPr>
            </w:r>
            <w:r/>
          </w:p>
        </w:tc>
        <w:tc>
          <w:tcPr>
            <w:tcW w:w="1576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262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</w:pPr>
            <w:r>
              <w:rPr>
                <w:sz w:val="22"/>
                <w:szCs w:val="22"/>
              </w:rPr>
              <w:t xml:space="preserve">№ОС </w:t>
            </w:r>
            <w:r>
              <w:rPr>
                <w:sz w:val="22"/>
                <w:szCs w:val="22"/>
              </w:rPr>
              <w:t xml:space="preserve">100000000448</w:t>
            </w:r>
            <w:r>
              <w:rPr>
                <w:sz w:val="22"/>
                <w:szCs w:val="22"/>
              </w:rPr>
            </w:r>
            <w:r/>
          </w:p>
          <w:p>
            <w:pPr>
              <w:ind w:right="-55"/>
              <w:jc w:val="center"/>
              <w:spacing w:lineRule="exact" w:line="322"/>
            </w:pPr>
            <w:r>
              <w:rPr>
                <w:sz w:val="22"/>
                <w:szCs w:val="22"/>
              </w:rPr>
              <w:t xml:space="preserve">инв.№ </w:t>
            </w:r>
            <w:r>
              <w:rPr>
                <w:sz w:val="22"/>
                <w:szCs w:val="22"/>
              </w:rPr>
              <w:t xml:space="preserve">032-101601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22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</w:tr>
    </w:tbl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-851"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  <w:t xml:space="preserve">Начальник ОИТ                                            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Д.В. Дыкин</w:t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426" w:bottom="1134" w:left="184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Calibri" w:eastAsia="Calibri"/>
        <w:sz w:val="28"/>
        <w:szCs w:val="22"/>
        <w:lang w:val="ru-RU" w:bidi="ar-SA" w:eastAsia="en-US"/>
      </w:rPr>
    </w:rPrDefault>
    <w:pPrDefault>
      <w:pPr>
        <w:spacing w:lineRule="auto" w:line="276" w:after="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qFormat/>
    <w:uiPriority w:val="34"/>
    <w:pPr>
      <w:contextualSpacing w:val="true"/>
      <w:ind w:left="720"/>
    </w:pPr>
  </w:style>
  <w:style w:type="paragraph" w:styleId="653">
    <w:name w:val="No Spacing"/>
    <w:qFormat/>
    <w:uiPriority w:val="1"/>
    <w:pPr>
      <w:spacing w:lineRule="auto" w:line="240" w:after="0" w:before="0"/>
    </w:pPr>
  </w:style>
  <w:style w:type="paragraph" w:styleId="654">
    <w:name w:val="Title"/>
    <w:basedOn w:val="811"/>
    <w:next w:val="811"/>
    <w:link w:val="65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qFormat/>
    <w:uiPriority w:val="11"/>
    <w:rPr>
      <w:sz w:val="24"/>
      <w:szCs w:val="24"/>
    </w:rPr>
    <w:pPr>
      <w:spacing w:after="200" w:before="200"/>
    </w:p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qFormat/>
    <w:uiPriority w:val="29"/>
    <w:rPr>
      <w:i/>
    </w:rPr>
    <w:pPr>
      <w:ind w:left="720" w:right="720"/>
    </w:p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696">
    <w:name w:val="Grid Table 4 - Accent 1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697">
    <w:name w:val="Grid Table 4 - Accent 2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698">
    <w:name w:val="Grid Table 4 - Accent 3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699">
    <w:name w:val="Grid Table 4 - Accent 4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0">
    <w:name w:val="Grid Table 4 - Accent 5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01">
    <w:name w:val="Grid Table 4 - Accent 6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02">
    <w:name w:val="Grid Table 5 Dark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03">
    <w:name w:val="Grid Table 5 Dark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04">
    <w:name w:val="Grid Table 5 Dark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05">
    <w:name w:val="Grid Table 5 Dark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06">
    <w:name w:val="Grid Table 5 Dark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07">
    <w:name w:val="Grid Table 5 Dark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08">
    <w:name w:val="Grid Table 5 Dark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09">
    <w:name w:val="Grid Table 6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31">
    <w:name w:val="List Table 2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32">
    <w:name w:val="List Table 2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33">
    <w:name w:val="List Table 2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34">
    <w:name w:val="List Table 2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35">
    <w:name w:val="List Table 2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36">
    <w:name w:val="List Table 2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37">
    <w:name w:val="List Table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59">
    <w:name w:val="List Table 6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0">
    <w:name w:val="List Table 6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61">
    <w:name w:val="List Table 6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62">
    <w:name w:val="List Table 6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63">
    <w:name w:val="List Table 6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64">
    <w:name w:val="List Table 6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65">
    <w:name w:val="List Table 7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73">
    <w:name w:val="Lined - Accent 1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74">
    <w:name w:val="Lined - Accent 2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75">
    <w:name w:val="Lined - Accent 3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76">
    <w:name w:val="Lined - Accent 4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77">
    <w:name w:val="Lined - Accent 5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78">
    <w:name w:val="Lined - Accent 6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79">
    <w:name w:val="Bordered &amp; Lined - Accent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0">
    <w:name w:val="Bordered &amp; Lined - Accent 1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1">
    <w:name w:val="Bordered &amp; Lined - Accent 2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2">
    <w:name w:val="Bordered &amp; Lined - Accent 3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3">
    <w:name w:val="Bordered &amp; Lined - Accent 4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4">
    <w:name w:val="Bordered &amp; Lined - Accent 5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5">
    <w:name w:val="Bordered &amp; Lined - Accent 6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86">
    <w:name w:val="Bordered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87">
    <w:name w:val="Bordered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88">
    <w:name w:val="Bordered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89">
    <w:name w:val="Bordered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0">
    <w:name w:val="Bordered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791">
    <w:name w:val="Bordered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792">
    <w:name w:val="Bordered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rPr>
      <w:sz w:val="18"/>
    </w:rPr>
    <w:pPr>
      <w:spacing w:lineRule="auto" w:line="240" w:after="40"/>
    </w:p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rPr>
      <w:sz w:val="20"/>
    </w:rPr>
    <w:pPr>
      <w:spacing w:lineRule="auto" w:line="240" w:after="0"/>
    </w:p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rPr>
      <w:rFonts w:cs="Times New Roman" w:eastAsia="Times New Roman"/>
      <w:sz w:val="20"/>
      <w:szCs w:val="20"/>
      <w:lang w:eastAsia="ru-RU"/>
    </w:rPr>
    <w:pPr>
      <w:jc w:val="both"/>
      <w:spacing w:lineRule="auto" w:line="240"/>
      <w:widowControl w:val="off"/>
    </w:p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59"/>
    <w:pPr>
      <w:spacing w:lineRule="auto" w:line="24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16" w:customStyle="1">
    <w:name w:val="Основной текст (3)_"/>
    <w:basedOn w:val="812"/>
    <w:link w:val="817"/>
    <w:uiPriority w:val="99"/>
    <w:rPr>
      <w:rFonts w:cs="Times New Roman"/>
      <w:b/>
      <w:bCs/>
      <w:shd w:val="clear" w:fill="FFFFFF" w:color="FFFFFF"/>
    </w:rPr>
  </w:style>
  <w:style w:type="paragraph" w:styleId="817" w:customStyle="1">
    <w:name w:val="Основной текст (3)"/>
    <w:basedOn w:val="811"/>
    <w:link w:val="816"/>
    <w:uiPriority w:val="99"/>
    <w:rPr>
      <w:rFonts w:eastAsia="Calibri"/>
      <w:b/>
      <w:bCs/>
      <w:sz w:val="28"/>
      <w:szCs w:val="22"/>
      <w:lang w:eastAsia="en-US"/>
    </w:rPr>
    <w:pPr>
      <w:ind w:firstLine="700"/>
      <w:spacing w:lineRule="exact" w:line="244"/>
      <w:shd w:val="clear" w:fill="FFFFFF" w:color="FFFFFF"/>
      <w:widowControl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Дыкин Денис Владимирович</dc:creator>
  <cp:keywords/>
  <dc:description/>
  <cp:revision>29</cp:revision>
  <dcterms:created xsi:type="dcterms:W3CDTF">2024-02-26T07:01:00Z</dcterms:created>
  <dcterms:modified xsi:type="dcterms:W3CDTF">2026-01-20T09:27:44Z</dcterms:modified>
</cp:coreProperties>
</file>